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252539E2" w14:textId="77777777" w:rsidTr="00952FC1">
        <w:trPr>
          <w:trHeight w:val="282"/>
        </w:trPr>
        <w:tc>
          <w:tcPr>
            <w:tcW w:w="2660" w:type="dxa"/>
            <w:vAlign w:val="center"/>
          </w:tcPr>
          <w:p w14:paraId="4B323B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612154A5"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56B93227"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19C5F7CF"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AC07A6B" w14:textId="77777777" w:rsidR="00952FC1" w:rsidRPr="003B0293" w:rsidRDefault="00952FC1" w:rsidP="00952FC1">
            <w:pPr>
              <w:spacing w:after="0" w:line="240" w:lineRule="auto"/>
              <w:rPr>
                <w:rFonts w:ascii="Arial" w:hAnsi="Arial" w:cs="Arial"/>
                <w:sz w:val="20"/>
                <w:szCs w:val="20"/>
              </w:rPr>
            </w:pPr>
          </w:p>
        </w:tc>
      </w:tr>
      <w:tr w:rsidR="00952FC1" w:rsidRPr="003B0293" w14:paraId="37039DBF" w14:textId="77777777" w:rsidTr="00952FC1">
        <w:trPr>
          <w:trHeight w:val="274"/>
        </w:trPr>
        <w:tc>
          <w:tcPr>
            <w:tcW w:w="2660" w:type="dxa"/>
            <w:vAlign w:val="center"/>
          </w:tcPr>
          <w:p w14:paraId="202A52D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2B9D83B" w14:textId="77777777" w:rsidR="00952FC1" w:rsidRPr="003B0293" w:rsidRDefault="00952FC1" w:rsidP="00952FC1">
            <w:pPr>
              <w:spacing w:after="0" w:line="240" w:lineRule="auto"/>
              <w:rPr>
                <w:rFonts w:ascii="Arial" w:hAnsi="Arial" w:cs="Arial"/>
                <w:sz w:val="20"/>
                <w:szCs w:val="20"/>
              </w:rPr>
            </w:pPr>
          </w:p>
          <w:p w14:paraId="7EA9112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210-16713-8</w:t>
            </w:r>
          </w:p>
        </w:tc>
      </w:tr>
      <w:tr w:rsidR="00952FC1" w:rsidRPr="003B0293" w14:paraId="1D3A6AF0" w14:textId="77777777" w:rsidTr="00952FC1">
        <w:trPr>
          <w:trHeight w:val="262"/>
        </w:trPr>
        <w:tc>
          <w:tcPr>
            <w:tcW w:w="2660" w:type="dxa"/>
            <w:vAlign w:val="center"/>
          </w:tcPr>
          <w:p w14:paraId="20C7720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1E6ED8AE" w14:textId="77777777" w:rsidR="00952FC1" w:rsidRPr="003B0293" w:rsidRDefault="00952FC1" w:rsidP="00952FC1">
            <w:pPr>
              <w:spacing w:after="0" w:line="240" w:lineRule="auto"/>
              <w:rPr>
                <w:rFonts w:ascii="Arial" w:hAnsi="Arial" w:cs="Arial"/>
                <w:sz w:val="20"/>
                <w:szCs w:val="20"/>
              </w:rPr>
            </w:pPr>
          </w:p>
          <w:p w14:paraId="1D7B460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20 de Enero de 2026</w:t>
            </w:r>
          </w:p>
        </w:tc>
      </w:tr>
      <w:tr w:rsidR="00952FC1" w:rsidRPr="003B0293" w14:paraId="7FBDBE8B" w14:textId="77777777" w:rsidTr="00952FC1">
        <w:trPr>
          <w:trHeight w:val="563"/>
        </w:trPr>
        <w:tc>
          <w:tcPr>
            <w:tcW w:w="2660" w:type="dxa"/>
            <w:vAlign w:val="center"/>
          </w:tcPr>
          <w:p w14:paraId="65253E5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60D5A8E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431A94C" w14:textId="77777777" w:rsidTr="00952FC1">
        <w:trPr>
          <w:trHeight w:val="84"/>
        </w:trPr>
        <w:tc>
          <w:tcPr>
            <w:tcW w:w="2660" w:type="dxa"/>
            <w:vMerge w:val="restart"/>
            <w:vAlign w:val="center"/>
          </w:tcPr>
          <w:p w14:paraId="2D43DAC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F2CB69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1164D450" w14:textId="77777777" w:rsidR="00952FC1" w:rsidRPr="003B0293" w:rsidRDefault="00952FC1" w:rsidP="00952FC1">
            <w:pPr>
              <w:spacing w:after="0" w:line="240" w:lineRule="auto"/>
              <w:rPr>
                <w:rFonts w:ascii="Arial" w:hAnsi="Arial" w:cs="Arial"/>
                <w:sz w:val="20"/>
                <w:szCs w:val="20"/>
              </w:rPr>
            </w:pPr>
          </w:p>
        </w:tc>
      </w:tr>
      <w:tr w:rsidR="00952FC1" w:rsidRPr="003B0293" w14:paraId="508E0829" w14:textId="77777777" w:rsidTr="00952FC1">
        <w:trPr>
          <w:trHeight w:val="81"/>
        </w:trPr>
        <w:tc>
          <w:tcPr>
            <w:tcW w:w="2660" w:type="dxa"/>
            <w:vMerge/>
            <w:vAlign w:val="center"/>
          </w:tcPr>
          <w:p w14:paraId="6038B73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AD9239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773893E1" w14:textId="77777777" w:rsidR="00952FC1" w:rsidRPr="003B0293" w:rsidRDefault="00952FC1" w:rsidP="00952FC1">
            <w:pPr>
              <w:spacing w:after="0" w:line="240" w:lineRule="auto"/>
              <w:rPr>
                <w:rFonts w:ascii="Arial" w:hAnsi="Arial" w:cs="Arial"/>
                <w:sz w:val="20"/>
                <w:szCs w:val="20"/>
              </w:rPr>
            </w:pPr>
          </w:p>
        </w:tc>
      </w:tr>
      <w:tr w:rsidR="00952FC1" w:rsidRPr="003B0293" w14:paraId="25C0D839" w14:textId="77777777" w:rsidTr="00952FC1">
        <w:trPr>
          <w:trHeight w:val="81"/>
        </w:trPr>
        <w:tc>
          <w:tcPr>
            <w:tcW w:w="2660" w:type="dxa"/>
            <w:vMerge/>
            <w:vAlign w:val="center"/>
          </w:tcPr>
          <w:p w14:paraId="73DBFC9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976E6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416A4AB5" w14:textId="77777777" w:rsidR="00952FC1" w:rsidRPr="003B0293" w:rsidRDefault="00952FC1" w:rsidP="00952FC1">
            <w:pPr>
              <w:spacing w:after="0" w:line="240" w:lineRule="auto"/>
              <w:rPr>
                <w:rFonts w:ascii="Arial" w:hAnsi="Arial" w:cs="Arial"/>
                <w:sz w:val="20"/>
                <w:szCs w:val="20"/>
              </w:rPr>
            </w:pPr>
          </w:p>
        </w:tc>
      </w:tr>
      <w:tr w:rsidR="00952FC1" w:rsidRPr="003B0293" w14:paraId="5FDBE22F" w14:textId="77777777" w:rsidTr="00952FC1">
        <w:trPr>
          <w:trHeight w:val="81"/>
        </w:trPr>
        <w:tc>
          <w:tcPr>
            <w:tcW w:w="2660" w:type="dxa"/>
            <w:vMerge/>
            <w:vAlign w:val="center"/>
          </w:tcPr>
          <w:p w14:paraId="7233CDB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867922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485E2C72" w14:textId="77777777" w:rsidR="00952FC1" w:rsidRPr="003B0293" w:rsidRDefault="00952FC1" w:rsidP="00952FC1">
            <w:pPr>
              <w:spacing w:after="0" w:line="240" w:lineRule="auto"/>
              <w:rPr>
                <w:rFonts w:ascii="Arial" w:hAnsi="Arial" w:cs="Arial"/>
                <w:sz w:val="20"/>
                <w:szCs w:val="20"/>
              </w:rPr>
            </w:pPr>
          </w:p>
        </w:tc>
      </w:tr>
      <w:tr w:rsidR="00952FC1" w:rsidRPr="003B0293" w14:paraId="5D20BA1D" w14:textId="77777777" w:rsidTr="00952FC1">
        <w:trPr>
          <w:trHeight w:val="81"/>
        </w:trPr>
        <w:tc>
          <w:tcPr>
            <w:tcW w:w="2660" w:type="dxa"/>
            <w:vMerge/>
            <w:vAlign w:val="center"/>
          </w:tcPr>
          <w:p w14:paraId="11811DF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166332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68C4B355" w14:textId="77777777" w:rsidR="00952FC1" w:rsidRPr="003B0293" w:rsidRDefault="00952FC1" w:rsidP="00952FC1">
            <w:pPr>
              <w:spacing w:after="0" w:line="240" w:lineRule="auto"/>
              <w:rPr>
                <w:rFonts w:ascii="Arial" w:hAnsi="Arial" w:cs="Arial"/>
                <w:sz w:val="20"/>
                <w:szCs w:val="20"/>
              </w:rPr>
            </w:pPr>
          </w:p>
        </w:tc>
      </w:tr>
      <w:tr w:rsidR="00952FC1" w:rsidRPr="003B0293" w14:paraId="6A88F2C3" w14:textId="77777777" w:rsidTr="00952FC1">
        <w:trPr>
          <w:trHeight w:val="81"/>
        </w:trPr>
        <w:tc>
          <w:tcPr>
            <w:tcW w:w="2660" w:type="dxa"/>
            <w:vMerge/>
            <w:vAlign w:val="center"/>
          </w:tcPr>
          <w:p w14:paraId="4B90DC8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F67FEE8"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3AACD0B" w14:textId="77777777" w:rsidR="00952FC1" w:rsidRPr="003B0293" w:rsidRDefault="00952FC1" w:rsidP="00952FC1">
            <w:pPr>
              <w:spacing w:after="0" w:line="240" w:lineRule="auto"/>
              <w:rPr>
                <w:rFonts w:ascii="Arial" w:hAnsi="Arial" w:cs="Arial"/>
                <w:sz w:val="20"/>
                <w:szCs w:val="20"/>
              </w:rPr>
            </w:pPr>
          </w:p>
        </w:tc>
      </w:tr>
      <w:tr w:rsidR="00952FC1" w:rsidRPr="003B0293" w14:paraId="33216A85" w14:textId="77777777" w:rsidTr="00952FC1">
        <w:trPr>
          <w:trHeight w:val="45"/>
        </w:trPr>
        <w:tc>
          <w:tcPr>
            <w:tcW w:w="2660" w:type="dxa"/>
            <w:vMerge/>
            <w:vAlign w:val="center"/>
          </w:tcPr>
          <w:p w14:paraId="22D625E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C7869C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27DE75C" w14:textId="77777777" w:rsidR="00952FC1" w:rsidRPr="003B0293" w:rsidRDefault="00952FC1" w:rsidP="00952FC1">
            <w:pPr>
              <w:spacing w:after="0" w:line="240" w:lineRule="auto"/>
              <w:rPr>
                <w:rFonts w:ascii="Arial" w:hAnsi="Arial" w:cs="Arial"/>
                <w:sz w:val="20"/>
                <w:szCs w:val="20"/>
              </w:rPr>
            </w:pPr>
          </w:p>
        </w:tc>
      </w:tr>
      <w:tr w:rsidR="00952FC1" w:rsidRPr="003B0293" w14:paraId="759619D1" w14:textId="77777777" w:rsidTr="00952FC1">
        <w:trPr>
          <w:trHeight w:val="230"/>
        </w:trPr>
        <w:tc>
          <w:tcPr>
            <w:tcW w:w="2660" w:type="dxa"/>
            <w:vMerge/>
            <w:tcBorders>
              <w:bottom w:val="single" w:sz="4" w:space="0" w:color="000000"/>
            </w:tcBorders>
            <w:vAlign w:val="center"/>
          </w:tcPr>
          <w:p w14:paraId="24004FB4"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3AFE7FA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073627C" w14:textId="4A90CC45" w:rsidR="00952FC1" w:rsidRPr="003B0293" w:rsidRDefault="00F330EB"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2D43066B" w14:textId="77777777" w:rsidTr="00952FC1">
        <w:trPr>
          <w:trHeight w:val="563"/>
        </w:trPr>
        <w:tc>
          <w:tcPr>
            <w:tcW w:w="2660" w:type="dxa"/>
            <w:vAlign w:val="center"/>
          </w:tcPr>
          <w:p w14:paraId="1A6960E9"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57B79965"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39848DDC"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C539DB9" w14:textId="77777777" w:rsidTr="00952FC1">
        <w:trPr>
          <w:trHeight w:val="563"/>
        </w:trPr>
        <w:tc>
          <w:tcPr>
            <w:tcW w:w="2660" w:type="dxa"/>
            <w:vAlign w:val="center"/>
          </w:tcPr>
          <w:p w14:paraId="7F59F40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38F2F95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2C054C89" w14:textId="77777777" w:rsidTr="00952FC1">
        <w:trPr>
          <w:trHeight w:val="563"/>
        </w:trPr>
        <w:tc>
          <w:tcPr>
            <w:tcW w:w="2660" w:type="dxa"/>
            <w:vAlign w:val="center"/>
          </w:tcPr>
          <w:p w14:paraId="0ED6A15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5AF960D9"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527CA78" w14:textId="77777777" w:rsidTr="00952FC1">
        <w:trPr>
          <w:trHeight w:val="422"/>
        </w:trPr>
        <w:tc>
          <w:tcPr>
            <w:tcW w:w="2660" w:type="dxa"/>
            <w:vAlign w:val="center"/>
          </w:tcPr>
          <w:p w14:paraId="6255E63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146E43B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ELSA FABIOLA LEON TELLEZ</w:t>
            </w:r>
          </w:p>
        </w:tc>
      </w:tr>
      <w:tr w:rsidR="00952FC1" w:rsidRPr="003B0293" w14:paraId="4C9CC39E" w14:textId="77777777" w:rsidTr="00952FC1">
        <w:trPr>
          <w:trHeight w:val="422"/>
        </w:trPr>
        <w:tc>
          <w:tcPr>
            <w:tcW w:w="2660" w:type="dxa"/>
            <w:vAlign w:val="center"/>
          </w:tcPr>
          <w:p w14:paraId="428F506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0F0BA3E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63500320</w:t>
            </w:r>
          </w:p>
        </w:tc>
      </w:tr>
      <w:tr w:rsidR="00952FC1" w:rsidRPr="003B0293" w14:paraId="321ED29D" w14:textId="77777777" w:rsidTr="00952FC1">
        <w:trPr>
          <w:trHeight w:val="422"/>
        </w:trPr>
        <w:tc>
          <w:tcPr>
            <w:tcW w:w="2660" w:type="dxa"/>
            <w:vAlign w:val="center"/>
          </w:tcPr>
          <w:p w14:paraId="35095C4A"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43265F3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LEON TELLEZ ELSA FABIOLA</w:t>
            </w:r>
          </w:p>
        </w:tc>
      </w:tr>
      <w:tr w:rsidR="00952FC1" w:rsidRPr="003B0293" w14:paraId="085033EA" w14:textId="77777777" w:rsidTr="00952FC1">
        <w:trPr>
          <w:trHeight w:val="992"/>
        </w:trPr>
        <w:tc>
          <w:tcPr>
            <w:tcW w:w="2660" w:type="dxa"/>
            <w:vAlign w:val="center"/>
          </w:tcPr>
          <w:p w14:paraId="6382958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23AEE9E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FORTALECER LOS PROCESOS DE PARTICIPACIÓN CIUDADANA EN LA PLANEACIÓN Y GESTIÓN SOSTENIBLE DE LOS TERRITORIOS  E IDENTIFICACIÓN, FORMULACIÓN Y GESTIÓN DE PROYECTOS. GESA-PROFESIONAL-3505</w:t>
            </w:r>
          </w:p>
        </w:tc>
      </w:tr>
      <w:tr w:rsidR="00952FC1" w:rsidRPr="003B0293" w14:paraId="5D382A0B" w14:textId="77777777" w:rsidTr="00952FC1">
        <w:trPr>
          <w:trHeight w:val="328"/>
        </w:trPr>
        <w:tc>
          <w:tcPr>
            <w:tcW w:w="2660" w:type="dxa"/>
            <w:vAlign w:val="center"/>
          </w:tcPr>
          <w:p w14:paraId="07E4483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5BB22B68" w14:textId="2FF9523A"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F330EB">
              <w:rPr>
                <w:rFonts w:ascii="Arial" w:hAnsi="Arial" w:cs="Arial"/>
                <w:sz w:val="20"/>
                <w:szCs w:val="20"/>
              </w:rPr>
              <w:t xml:space="preserve"> </w:t>
            </w:r>
            <w:r w:rsidRPr="00D60E72">
              <w:rPr>
                <w:rFonts w:ascii="Arial" w:hAnsi="Arial" w:cs="Arial"/>
                <w:sz w:val="20"/>
                <w:szCs w:val="20"/>
              </w:rPr>
              <w:t>MESES</w:t>
            </w:r>
          </w:p>
        </w:tc>
      </w:tr>
      <w:tr w:rsidR="00952FC1" w:rsidRPr="003B0293" w14:paraId="2BD966EB" w14:textId="77777777" w:rsidTr="00952FC1">
        <w:trPr>
          <w:trHeight w:val="328"/>
        </w:trPr>
        <w:tc>
          <w:tcPr>
            <w:tcW w:w="2660" w:type="dxa"/>
            <w:vAlign w:val="center"/>
          </w:tcPr>
          <w:p w14:paraId="4EB1CC1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15EFCEB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18.800.000,00</w:t>
            </w:r>
          </w:p>
        </w:tc>
      </w:tr>
      <w:tr w:rsidR="00952FC1" w:rsidRPr="003B0293" w14:paraId="16735E4F" w14:textId="77777777" w:rsidTr="00952FC1">
        <w:trPr>
          <w:trHeight w:val="328"/>
        </w:trPr>
        <w:tc>
          <w:tcPr>
            <w:tcW w:w="2660" w:type="dxa"/>
            <w:vAlign w:val="center"/>
          </w:tcPr>
          <w:p w14:paraId="4E4E208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2643E9F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22 de Enero de 2026</w:t>
            </w:r>
          </w:p>
        </w:tc>
      </w:tr>
      <w:tr w:rsidR="00952FC1" w:rsidRPr="003B0293" w14:paraId="3E7F3650" w14:textId="77777777" w:rsidTr="00952FC1">
        <w:trPr>
          <w:trHeight w:val="328"/>
        </w:trPr>
        <w:tc>
          <w:tcPr>
            <w:tcW w:w="2660" w:type="dxa"/>
            <w:vAlign w:val="center"/>
          </w:tcPr>
          <w:p w14:paraId="62F5AB4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05B9A86E"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F330EB" w:rsidRPr="003B0293" w14:paraId="1812029A" w14:textId="77777777" w:rsidTr="00952FC1">
        <w:trPr>
          <w:trHeight w:val="110"/>
        </w:trPr>
        <w:tc>
          <w:tcPr>
            <w:tcW w:w="2660" w:type="dxa"/>
            <w:vMerge w:val="restart"/>
            <w:vAlign w:val="center"/>
          </w:tcPr>
          <w:p w14:paraId="3153774D" w14:textId="77777777" w:rsidR="00F330EB" w:rsidRPr="003B0293" w:rsidRDefault="00F330EB" w:rsidP="00F330EB">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A148F73" w14:textId="77777777" w:rsidR="00F330EB" w:rsidRPr="003B0293" w:rsidRDefault="00F330EB" w:rsidP="00F330EB">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31D01DBF" w14:textId="6DC60186" w:rsidR="00F330EB" w:rsidRPr="003B0293" w:rsidRDefault="00F330EB" w:rsidP="00F330EB">
            <w:pPr>
              <w:spacing w:after="0" w:line="240" w:lineRule="auto"/>
              <w:rPr>
                <w:rFonts w:ascii="Arial" w:hAnsi="Arial" w:cs="Arial"/>
                <w:color w:val="000000"/>
                <w:sz w:val="20"/>
                <w:szCs w:val="20"/>
              </w:rPr>
            </w:pPr>
            <w:r>
              <w:rPr>
                <w:rFonts w:ascii="Arial" w:hAnsi="Arial" w:cs="Arial"/>
                <w:sz w:val="20"/>
                <w:szCs w:val="20"/>
              </w:rPr>
              <w:t>jefe de oficina (E)</w:t>
            </w:r>
          </w:p>
        </w:tc>
      </w:tr>
      <w:tr w:rsidR="00F330EB" w:rsidRPr="003B0293" w14:paraId="7B51AAF7" w14:textId="77777777" w:rsidTr="00952FC1">
        <w:trPr>
          <w:trHeight w:val="110"/>
        </w:trPr>
        <w:tc>
          <w:tcPr>
            <w:tcW w:w="2660" w:type="dxa"/>
            <w:vMerge/>
            <w:vAlign w:val="center"/>
          </w:tcPr>
          <w:p w14:paraId="05FA9C19" w14:textId="77777777" w:rsidR="00F330EB" w:rsidRPr="003B0293" w:rsidRDefault="00F330EB" w:rsidP="00F330EB">
            <w:pPr>
              <w:spacing w:after="0" w:line="240" w:lineRule="auto"/>
              <w:rPr>
                <w:rFonts w:ascii="Arial" w:hAnsi="Arial" w:cs="Arial"/>
                <w:b/>
                <w:sz w:val="20"/>
                <w:szCs w:val="20"/>
              </w:rPr>
            </w:pPr>
          </w:p>
        </w:tc>
        <w:tc>
          <w:tcPr>
            <w:tcW w:w="4111" w:type="dxa"/>
            <w:gridSpan w:val="2"/>
            <w:vAlign w:val="center"/>
          </w:tcPr>
          <w:p w14:paraId="7A432FDD" w14:textId="77777777" w:rsidR="00F330EB" w:rsidRPr="003B0293" w:rsidRDefault="00F330EB" w:rsidP="00F330EB">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7E9027BE" w14:textId="7D927A84" w:rsidR="00F330EB" w:rsidRPr="003B0293" w:rsidRDefault="00F330EB" w:rsidP="00F330EB">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F330EB" w:rsidRPr="003B0293" w14:paraId="016D295B" w14:textId="77777777" w:rsidTr="00952FC1">
        <w:trPr>
          <w:trHeight w:val="110"/>
        </w:trPr>
        <w:tc>
          <w:tcPr>
            <w:tcW w:w="2660" w:type="dxa"/>
            <w:vMerge/>
            <w:vAlign w:val="center"/>
          </w:tcPr>
          <w:p w14:paraId="0718CB2E" w14:textId="77777777" w:rsidR="00F330EB" w:rsidRPr="003B0293" w:rsidRDefault="00F330EB" w:rsidP="00F330EB">
            <w:pPr>
              <w:spacing w:after="0" w:line="240" w:lineRule="auto"/>
              <w:rPr>
                <w:rFonts w:ascii="Arial" w:hAnsi="Arial" w:cs="Arial"/>
                <w:b/>
                <w:sz w:val="20"/>
                <w:szCs w:val="20"/>
              </w:rPr>
            </w:pPr>
          </w:p>
        </w:tc>
        <w:tc>
          <w:tcPr>
            <w:tcW w:w="4111" w:type="dxa"/>
            <w:gridSpan w:val="2"/>
            <w:vAlign w:val="center"/>
          </w:tcPr>
          <w:p w14:paraId="5D376A84" w14:textId="77777777" w:rsidR="00F330EB" w:rsidRPr="003B0293" w:rsidRDefault="00F330EB" w:rsidP="00F330EB">
            <w:pPr>
              <w:spacing w:after="0" w:line="240" w:lineRule="auto"/>
              <w:rPr>
                <w:rFonts w:ascii="Arial" w:hAnsi="Arial" w:cs="Arial"/>
                <w:color w:val="000000"/>
                <w:sz w:val="20"/>
                <w:szCs w:val="20"/>
              </w:rPr>
            </w:pPr>
            <w:r w:rsidRPr="007D19BD">
              <w:rPr>
                <w:rFonts w:ascii="Arial" w:hAnsi="Arial" w:cs="Arial"/>
                <w:color w:val="000000"/>
                <w:sz w:val="20"/>
                <w:szCs w:val="20"/>
              </w:rPr>
              <w:t>ELSA FABIOLA LEON TELLEZ</w:t>
            </w:r>
          </w:p>
        </w:tc>
        <w:tc>
          <w:tcPr>
            <w:tcW w:w="3402" w:type="dxa"/>
            <w:gridSpan w:val="3"/>
            <w:vAlign w:val="center"/>
          </w:tcPr>
          <w:p w14:paraId="31FE3CBF" w14:textId="171B128F" w:rsidR="00F330EB" w:rsidRPr="003B0293" w:rsidRDefault="00F330EB" w:rsidP="00F330EB">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2AAFDA17" w14:textId="77777777" w:rsidTr="00952FC1">
        <w:trPr>
          <w:trHeight w:val="110"/>
        </w:trPr>
        <w:tc>
          <w:tcPr>
            <w:tcW w:w="10173" w:type="dxa"/>
            <w:gridSpan w:val="6"/>
            <w:vAlign w:val="center"/>
          </w:tcPr>
          <w:p w14:paraId="53D843DA"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764DCA" w14:textId="77777777" w:rsidTr="00952FC1">
        <w:trPr>
          <w:trHeight w:val="110"/>
        </w:trPr>
        <w:tc>
          <w:tcPr>
            <w:tcW w:w="10173" w:type="dxa"/>
            <w:gridSpan w:val="6"/>
            <w:vAlign w:val="center"/>
          </w:tcPr>
          <w:p w14:paraId="374E65C5" w14:textId="77777777" w:rsidR="00952FC1" w:rsidRPr="003B0293" w:rsidRDefault="00952FC1" w:rsidP="00952FC1">
            <w:pPr>
              <w:spacing w:after="0" w:line="240" w:lineRule="auto"/>
              <w:jc w:val="both"/>
              <w:rPr>
                <w:rFonts w:ascii="Arial" w:hAnsi="Arial" w:cs="Arial"/>
                <w:color w:val="000000"/>
                <w:sz w:val="20"/>
                <w:szCs w:val="20"/>
              </w:rPr>
            </w:pPr>
          </w:p>
          <w:p w14:paraId="03770F75"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 xml:space="preserve">1. APOYAR A LA REALIZACIÓN DE TALLERES PARA FORTALECER COMPETENCIAS Y RETROALIMENTACIÓN EN BIOECONOMÍA Y ECONOMÍA CIRCULAR. </w:t>
            </w:r>
          </w:p>
          <w:p w14:paraId="0998ACCF"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2. LIDERAR LA FORMULACIÓN, MEJORA E IMPLEMENTACIÓN DE LAS DISTINTAS POLÍTICAS, PROYECTOS, PROGRAMAS, DOCUMENTOS ESPECIALES Y PROCESOS A CARGO DE LA OFICINA DE GESTIÓN SOCIAL Y AMBIENTAL PARA LA VIGENCIA 2026, INCLUIDO EL MIPG.</w:t>
            </w:r>
          </w:p>
          <w:p w14:paraId="412A489B"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3. LIDERAR LA ACTUALIZACIÓN DE LA DOCUMENTACIÓN DEL SISTEMA INTEGRADO DE GESTIÓN Y CONTROL %u2013 SIGC EN LOS PROCESOS DE CULTURA AMBIENTAL (SUBPROCESOS PARTICIPACIÓN CIUDADANA, COMUNICACIÓN EDUCATIVA Y EDUCACIÓN AMBIENTAL) Y RELACIONES CON PARTES INTERESADAS EN LA PLANEACIÓN Y GESTIÓN SOSTENIBLE DE LOS PROYECTOS A CARGO DE LA OFICINA DE GESA.</w:t>
            </w:r>
          </w:p>
          <w:p w14:paraId="0E30401F"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 xml:space="preserve">4. ELABORAR Y PRESENTAR LOS INDICADORES DE GESTIÓN PARA LOS PROCESOS DE CULTURA AMBIENTAL (SUBPROCESOS PARTICIPACIÓN CIUDADANA, COMUNICACIÓN EDUCATIVA Y EDUCACIÓN </w:t>
            </w:r>
            <w:r w:rsidRPr="00F330EB">
              <w:rPr>
                <w:rFonts w:ascii="Arial" w:hAnsi="Arial" w:cs="Arial"/>
                <w:color w:val="000000"/>
                <w:sz w:val="20"/>
                <w:szCs w:val="20"/>
              </w:rPr>
              <w:lastRenderedPageBreak/>
              <w:t>AMBIENTAL) Y RELACIONES CON PARTES INTERESADAS EN LA PLANEACIÓN Y GESTIÓN SOSTENIBLE DE LOS PROYECTOS A CARGO DE LA OFICINA DE GESA.</w:t>
            </w:r>
          </w:p>
          <w:p w14:paraId="6C18A89F"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5. LIDERARLAS AUDITORÍAS EXTERNAS E INTERNAS Y LAS ACCIONES PREVENTIVAS Y CORRECTIVAS COMO ESTRATEGIA DE MEJORAMIENTO CONTINUO DE LOS PROCESOS A CARGO DE LA OFICINA DE GESTIÓN SOCIAL Y AMBIENTAL.</w:t>
            </w:r>
          </w:p>
          <w:p w14:paraId="0909C0EB"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6. APOYAR EN LA REALIZACIÓN DE DIÁLOGOS SOCIALES JORNADAS AMBIENTALES, JORNADAS TÉCNICAS Y ACCIONES RELACIONADAS CON EL CALENDARIO ECOLÓGICO, EN ARTICULACIÓN CON LAS INSTITUCIONES EDUCATIVAS Y DEMÁS ACTORES DEL TERRITORIO.</w:t>
            </w:r>
          </w:p>
          <w:p w14:paraId="563AB33D"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7.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24FB0A05"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8.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DBC3A02" w14:textId="77777777" w:rsidR="00F330EB" w:rsidRPr="00F330EB"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9.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55A2FFFF" w14:textId="490A308C" w:rsidR="00952FC1" w:rsidRPr="003B0293" w:rsidRDefault="00F330EB" w:rsidP="00F330EB">
            <w:pPr>
              <w:spacing w:after="0" w:line="240" w:lineRule="auto"/>
              <w:jc w:val="both"/>
              <w:rPr>
                <w:rFonts w:ascii="Arial" w:hAnsi="Arial" w:cs="Arial"/>
                <w:color w:val="000000"/>
                <w:sz w:val="20"/>
                <w:szCs w:val="20"/>
              </w:rPr>
            </w:pPr>
            <w:r w:rsidRPr="00F330EB">
              <w:rPr>
                <w:rFonts w:ascii="Arial" w:hAnsi="Arial" w:cs="Arial"/>
                <w:color w:val="000000"/>
                <w:sz w:val="20"/>
                <w:szCs w:val="20"/>
              </w:rPr>
              <w:t>10. EJERCER LAS DEMÁS OBLIGACIONES ASIGNADAS POR EL SUPERVISOR/A DE ACUERDO CON EL NIVEL, NATURALEZA Y ÁREA DEL DESEMPEÑO DEL CONTRATISTA.</w:t>
            </w:r>
          </w:p>
          <w:p w14:paraId="6943B3C6" w14:textId="77777777" w:rsidR="00952FC1" w:rsidRPr="003B0293" w:rsidRDefault="00952FC1" w:rsidP="00952FC1">
            <w:pPr>
              <w:spacing w:after="0" w:line="240" w:lineRule="auto"/>
              <w:jc w:val="both"/>
              <w:rPr>
                <w:rFonts w:ascii="Arial" w:hAnsi="Arial" w:cs="Arial"/>
                <w:color w:val="000000"/>
                <w:sz w:val="20"/>
                <w:szCs w:val="20"/>
              </w:rPr>
            </w:pPr>
          </w:p>
          <w:p w14:paraId="4A2F18BC" w14:textId="2F5BECBE" w:rsidR="00F330EB" w:rsidRPr="005C452E" w:rsidRDefault="00F330EB" w:rsidP="00F330EB">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F330EB">
              <w:rPr>
                <w:rFonts w:ascii="Arial" w:hAnsi="Arial" w:cs="Arial"/>
                <w:b/>
                <w:bCs/>
                <w:sz w:val="20"/>
                <w:szCs w:val="20"/>
              </w:rPr>
              <w:t>ELSA FABIOLA LEON TELLEZ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F330EB">
              <w:rPr>
                <w:rFonts w:ascii="Arial" w:hAnsi="Arial" w:cs="Arial"/>
                <w:b/>
                <w:bCs/>
                <w:sz w:val="20"/>
                <w:szCs w:val="20"/>
                <w:highlight w:val="yellow"/>
              </w:rPr>
              <w:t>210-16713-8,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Pr>
                <w:rFonts w:ascii="Arial" w:hAnsi="Arial" w:cs="Arial"/>
                <w:sz w:val="20"/>
                <w:szCs w:val="20"/>
                <w:highlight w:val="yellow"/>
              </w:rPr>
              <w:t>0</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NUEVE</w:t>
            </w:r>
            <w:r>
              <w:rPr>
                <w:rFonts w:ascii="Arial" w:hAnsi="Arial" w:cs="Arial"/>
                <w:b/>
                <w:bCs/>
                <w:sz w:val="20"/>
                <w:szCs w:val="20"/>
              </w:rPr>
              <w:t xml:space="preserve"> MILLONES CUATROCIENTOS MIL PESOS </w:t>
            </w:r>
            <w:r w:rsidRPr="00B076FF">
              <w:rPr>
                <w:rFonts w:ascii="Arial" w:hAnsi="Arial" w:cs="Arial"/>
                <w:b/>
                <w:bCs/>
                <w:sz w:val="20"/>
                <w:szCs w:val="20"/>
              </w:rPr>
              <w:t>($</w:t>
            </w:r>
            <w:r>
              <w:rPr>
                <w:rFonts w:ascii="Arial" w:hAnsi="Arial" w:cs="Arial"/>
                <w:b/>
                <w:bCs/>
                <w:sz w:val="20"/>
                <w:szCs w:val="20"/>
              </w:rPr>
              <w:t>9</w:t>
            </w:r>
            <w:r>
              <w:rPr>
                <w:rFonts w:ascii="Arial" w:hAnsi="Arial" w:cs="Arial"/>
                <w:b/>
                <w:bCs/>
                <w:sz w:val="20"/>
                <w:szCs w:val="20"/>
              </w:rPr>
              <w:t>.</w:t>
            </w:r>
            <w:r>
              <w:rPr>
                <w:rFonts w:ascii="Arial" w:hAnsi="Arial" w:cs="Arial"/>
                <w:b/>
                <w:bCs/>
                <w:sz w:val="20"/>
                <w:szCs w:val="20"/>
              </w:rPr>
              <w:t>4</w:t>
            </w:r>
            <w:r>
              <w:rPr>
                <w:rFonts w:ascii="Arial" w:hAnsi="Arial" w:cs="Arial"/>
                <w:b/>
                <w:bCs/>
                <w:sz w:val="20"/>
                <w:szCs w:val="20"/>
              </w:rPr>
              <w:t>00.000</w:t>
            </w:r>
            <w:r w:rsidRPr="00B076FF">
              <w:rPr>
                <w:rFonts w:ascii="Arial" w:hAnsi="Arial" w:cs="Arial"/>
                <w:b/>
                <w:bCs/>
                <w:sz w:val="20"/>
                <w:szCs w:val="20"/>
              </w:rPr>
              <w:t xml:space="preserve"> M/cte).</w:t>
            </w:r>
          </w:p>
          <w:p w14:paraId="6554A079" w14:textId="77777777" w:rsidR="00952FC1" w:rsidRPr="003B0293" w:rsidRDefault="00952FC1" w:rsidP="00952FC1">
            <w:pPr>
              <w:spacing w:after="0" w:line="240" w:lineRule="auto"/>
              <w:jc w:val="both"/>
              <w:rPr>
                <w:rFonts w:ascii="Arial" w:hAnsi="Arial" w:cs="Arial"/>
                <w:color w:val="000000"/>
                <w:sz w:val="20"/>
                <w:szCs w:val="20"/>
              </w:rPr>
            </w:pPr>
          </w:p>
          <w:p w14:paraId="7A9D3139"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15BC0A7" w14:textId="77777777" w:rsidTr="00952FC1">
        <w:trPr>
          <w:trHeight w:val="110"/>
        </w:trPr>
        <w:tc>
          <w:tcPr>
            <w:tcW w:w="10173" w:type="dxa"/>
            <w:gridSpan w:val="6"/>
          </w:tcPr>
          <w:p w14:paraId="049348C8"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88B7084" w14:textId="77777777" w:rsidTr="00952FC1">
        <w:tc>
          <w:tcPr>
            <w:tcW w:w="10173" w:type="dxa"/>
            <w:gridSpan w:val="6"/>
          </w:tcPr>
          <w:p w14:paraId="51377B8B" w14:textId="15C2681E" w:rsidR="00AD09BB" w:rsidRPr="003B0293" w:rsidRDefault="00F330EB"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F330EB">
              <w:rPr>
                <w:rFonts w:ascii="Arial" w:hAnsi="Arial" w:cs="Arial"/>
                <w:b/>
                <w:bCs/>
                <w:sz w:val="20"/>
                <w:szCs w:val="20"/>
                <w:highlight w:val="yellow"/>
              </w:rPr>
              <w:t>210-16713-8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56BD3768" w14:textId="77777777" w:rsidTr="00952FC1">
        <w:trPr>
          <w:trHeight w:val="72"/>
        </w:trPr>
        <w:tc>
          <w:tcPr>
            <w:tcW w:w="10173" w:type="dxa"/>
            <w:gridSpan w:val="6"/>
          </w:tcPr>
          <w:p w14:paraId="78685CCE"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267A3A26" w14:textId="77777777" w:rsidTr="00952FC1">
        <w:trPr>
          <w:trHeight w:val="72"/>
        </w:trPr>
        <w:tc>
          <w:tcPr>
            <w:tcW w:w="10173" w:type="dxa"/>
            <w:gridSpan w:val="6"/>
          </w:tcPr>
          <w:p w14:paraId="34037244" w14:textId="77777777" w:rsidR="00AD09BB" w:rsidRDefault="00AD09BB" w:rsidP="00952FC1">
            <w:pPr>
              <w:spacing w:after="0" w:line="240" w:lineRule="auto"/>
              <w:jc w:val="both"/>
              <w:rPr>
                <w:rFonts w:ascii="Arial" w:hAnsi="Arial" w:cs="Arial"/>
                <w:sz w:val="20"/>
                <w:szCs w:val="20"/>
              </w:rPr>
            </w:pPr>
          </w:p>
          <w:p w14:paraId="03435A3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9E9D790"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2AFF7D64"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681A2DF6" w14:textId="77777777" w:rsidTr="00952FC1">
        <w:trPr>
          <w:trHeight w:val="72"/>
        </w:trPr>
        <w:tc>
          <w:tcPr>
            <w:tcW w:w="10173" w:type="dxa"/>
            <w:gridSpan w:val="6"/>
          </w:tcPr>
          <w:p w14:paraId="3A158EF5"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3A8A310" w14:textId="77777777" w:rsidTr="00952FC1">
        <w:trPr>
          <w:trHeight w:val="72"/>
        </w:trPr>
        <w:tc>
          <w:tcPr>
            <w:tcW w:w="10173" w:type="dxa"/>
            <w:gridSpan w:val="6"/>
          </w:tcPr>
          <w:p w14:paraId="4F6211DB" w14:textId="77777777" w:rsidR="00AD09BB" w:rsidRDefault="00AD09BB" w:rsidP="00952FC1">
            <w:pPr>
              <w:spacing w:after="0" w:line="240" w:lineRule="auto"/>
              <w:jc w:val="both"/>
              <w:rPr>
                <w:rFonts w:ascii="Arial" w:hAnsi="Arial" w:cs="Arial"/>
                <w:sz w:val="20"/>
                <w:szCs w:val="20"/>
              </w:rPr>
            </w:pPr>
          </w:p>
          <w:p w14:paraId="0053D01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$ 18.800.000,00</w:t>
            </w:r>
          </w:p>
          <w:p w14:paraId="2A62811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FFED91A" w14:textId="37EEDE1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10.7</w:t>
            </w:r>
            <w:r w:rsidR="00F330EB">
              <w:rPr>
                <w:rFonts w:ascii="Arial" w:hAnsi="Arial" w:cs="Arial"/>
                <w:sz w:val="20"/>
                <w:szCs w:val="20"/>
              </w:rPr>
              <w:t>37</w:t>
            </w:r>
          </w:p>
          <w:p w14:paraId="0EDB6D7A" w14:textId="6A26684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5.3</w:t>
            </w:r>
            <w:r w:rsidR="00F330EB">
              <w:rPr>
                <w:rFonts w:ascii="Arial" w:hAnsi="Arial" w:cs="Arial"/>
                <w:sz w:val="20"/>
                <w:szCs w:val="20"/>
              </w:rPr>
              <w:t>6</w:t>
            </w:r>
          </w:p>
          <w:p w14:paraId="1303892F" w14:textId="77777777" w:rsidR="00952FC1" w:rsidRPr="003B0293" w:rsidRDefault="00952FC1" w:rsidP="00952FC1">
            <w:pPr>
              <w:spacing w:after="0" w:line="240" w:lineRule="auto"/>
              <w:jc w:val="both"/>
              <w:rPr>
                <w:rFonts w:ascii="Arial" w:hAnsi="Arial" w:cs="Arial"/>
                <w:sz w:val="20"/>
                <w:szCs w:val="20"/>
              </w:rPr>
            </w:pPr>
          </w:p>
          <w:p w14:paraId="09B29BD5" w14:textId="4D618E8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F330EB">
              <w:rPr>
                <w:rFonts w:ascii="Arial" w:hAnsi="Arial" w:cs="Arial"/>
                <w:sz w:val="20"/>
                <w:szCs w:val="20"/>
              </w:rPr>
              <w:t>9.400.000</w:t>
            </w:r>
          </w:p>
          <w:p w14:paraId="2410DFF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366DF428" w14:textId="3C436C0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 xml:space="preserve">Valor de la adición en SMLMV atendiendo el valor del SMLMV en la fecha de la adición del contrato: </w:t>
            </w:r>
            <w:r w:rsidR="00F330EB">
              <w:rPr>
                <w:rFonts w:ascii="Arial" w:hAnsi="Arial" w:cs="Arial"/>
                <w:sz w:val="20"/>
                <w:szCs w:val="20"/>
              </w:rPr>
              <w:t>5.36</w:t>
            </w:r>
          </w:p>
          <w:p w14:paraId="333C770D" w14:textId="77777777" w:rsidR="00952FC1" w:rsidRPr="003B0293" w:rsidRDefault="00952FC1" w:rsidP="00952FC1">
            <w:pPr>
              <w:spacing w:after="0" w:line="240" w:lineRule="auto"/>
              <w:jc w:val="both"/>
              <w:rPr>
                <w:rFonts w:ascii="Arial" w:hAnsi="Arial" w:cs="Arial"/>
                <w:sz w:val="20"/>
                <w:szCs w:val="20"/>
              </w:rPr>
            </w:pPr>
          </w:p>
          <w:p w14:paraId="31B0035E" w14:textId="31A8790B"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F330EB">
              <w:rPr>
                <w:rFonts w:ascii="Arial" w:hAnsi="Arial" w:cs="Arial"/>
                <w:sz w:val="20"/>
                <w:szCs w:val="20"/>
              </w:rPr>
              <w:t>9.400.000</w:t>
            </w:r>
          </w:p>
          <w:p w14:paraId="487DF83A"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4AE64E99" w14:textId="77777777" w:rsidTr="00952FC1">
        <w:trPr>
          <w:trHeight w:val="72"/>
        </w:trPr>
        <w:tc>
          <w:tcPr>
            <w:tcW w:w="10173" w:type="dxa"/>
            <w:gridSpan w:val="6"/>
          </w:tcPr>
          <w:p w14:paraId="178456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2C486887" w14:textId="77777777" w:rsidTr="00952FC1">
        <w:trPr>
          <w:trHeight w:val="72"/>
        </w:trPr>
        <w:tc>
          <w:tcPr>
            <w:tcW w:w="10173" w:type="dxa"/>
            <w:gridSpan w:val="6"/>
          </w:tcPr>
          <w:p w14:paraId="00621290" w14:textId="12886EA7" w:rsidR="00952FC1" w:rsidRDefault="00F330EB"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D6EBCA8"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2ED2B289" w14:textId="77777777" w:rsidTr="00952FC1">
        <w:trPr>
          <w:trHeight w:val="72"/>
        </w:trPr>
        <w:tc>
          <w:tcPr>
            <w:tcW w:w="10173" w:type="dxa"/>
            <w:gridSpan w:val="6"/>
          </w:tcPr>
          <w:p w14:paraId="70DECFB1"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75CDDF" w14:textId="77777777" w:rsidTr="00952FC1">
        <w:trPr>
          <w:trHeight w:val="72"/>
        </w:trPr>
        <w:tc>
          <w:tcPr>
            <w:tcW w:w="10173" w:type="dxa"/>
            <w:gridSpan w:val="6"/>
          </w:tcPr>
          <w:p w14:paraId="641807B6" w14:textId="286305F1" w:rsidR="00952FC1" w:rsidRPr="00F330EB" w:rsidRDefault="00952FC1" w:rsidP="00F330EB">
            <w:pPr>
              <w:pStyle w:val="Prrafodelista"/>
              <w:numPr>
                <w:ilvl w:val="0"/>
                <w:numId w:val="33"/>
              </w:numPr>
              <w:spacing w:after="0" w:line="240" w:lineRule="auto"/>
              <w:jc w:val="both"/>
              <w:rPr>
                <w:rFonts w:ascii="Arial" w:hAnsi="Arial" w:cs="Arial"/>
                <w:b/>
                <w:bCs/>
                <w:color w:val="000000"/>
                <w:sz w:val="18"/>
                <w:szCs w:val="18"/>
              </w:rPr>
            </w:pPr>
            <w:r w:rsidRPr="00F330EB">
              <w:rPr>
                <w:rFonts w:ascii="Arial" w:hAnsi="Arial" w:cs="Arial"/>
                <w:sz w:val="20"/>
                <w:szCs w:val="20"/>
              </w:rPr>
              <w:t>Adicionar el contrato de PRESTACION DE SERVICIOS No. 210-16713-8 cuyo objeto se señaló en la parte inicial de la presente acta, en:</w:t>
            </w:r>
            <w:r w:rsidR="00F330EB" w:rsidRPr="00F330EB">
              <w:rPr>
                <w:rFonts w:ascii="Arial" w:hAnsi="Arial" w:cs="Arial"/>
                <w:sz w:val="20"/>
                <w:szCs w:val="20"/>
              </w:rPr>
              <w:t xml:space="preserve"> </w:t>
            </w:r>
            <w:r w:rsidR="00F330EB" w:rsidRPr="00F330EB">
              <w:rPr>
                <w:rFonts w:ascii="Arial" w:hAnsi="Arial" w:cs="Arial"/>
                <w:b/>
                <w:sz w:val="20"/>
                <w:szCs w:val="20"/>
              </w:rPr>
              <w:t>Dos (2) meses</w:t>
            </w:r>
            <w:r w:rsidR="00F330EB" w:rsidRPr="00F330EB">
              <w:rPr>
                <w:rFonts w:ascii="Arial" w:hAnsi="Arial" w:cs="Arial"/>
                <w:sz w:val="20"/>
                <w:szCs w:val="20"/>
              </w:rPr>
              <w:t xml:space="preserve">, finalizando el día </w:t>
            </w:r>
            <w:r w:rsidR="00F330EB" w:rsidRPr="00F330EB">
              <w:rPr>
                <w:rFonts w:ascii="Arial" w:hAnsi="Arial" w:cs="Arial"/>
                <w:sz w:val="20"/>
                <w:szCs w:val="20"/>
                <w:highlight w:val="yellow"/>
              </w:rPr>
              <w:t>2</w:t>
            </w:r>
            <w:r w:rsidR="00F330EB">
              <w:rPr>
                <w:rFonts w:ascii="Arial" w:hAnsi="Arial" w:cs="Arial"/>
                <w:sz w:val="20"/>
                <w:szCs w:val="20"/>
                <w:highlight w:val="yellow"/>
              </w:rPr>
              <w:t>0</w:t>
            </w:r>
            <w:r w:rsidR="00F330EB" w:rsidRPr="00F330EB">
              <w:rPr>
                <w:rFonts w:ascii="Arial" w:hAnsi="Arial" w:cs="Arial"/>
                <w:sz w:val="20"/>
                <w:szCs w:val="20"/>
                <w:highlight w:val="yellow"/>
              </w:rPr>
              <w:t xml:space="preserve"> de julio de 2026</w:t>
            </w:r>
            <w:r w:rsidR="00F330EB" w:rsidRPr="00F330EB">
              <w:rPr>
                <w:rFonts w:ascii="Arial" w:hAnsi="Arial" w:cs="Arial"/>
                <w:sz w:val="20"/>
                <w:szCs w:val="20"/>
              </w:rPr>
              <w:t xml:space="preserve">. Así mismo, se solicita adicionar al contrato de prestación de servicios la suma </w:t>
            </w:r>
            <w:r w:rsidR="00F330EB" w:rsidRPr="00F330EB">
              <w:rPr>
                <w:rFonts w:ascii="Arial" w:hAnsi="Arial" w:cs="Arial"/>
                <w:sz w:val="20"/>
                <w:szCs w:val="20"/>
              </w:rPr>
              <w:t xml:space="preserve">de </w:t>
            </w:r>
            <w:r w:rsidR="00F330EB" w:rsidRPr="00F330EB">
              <w:rPr>
                <w:rFonts w:ascii="Arial" w:hAnsi="Arial" w:cs="Arial"/>
                <w:b/>
                <w:bCs/>
                <w:sz w:val="20"/>
                <w:szCs w:val="20"/>
              </w:rPr>
              <w:t>NUEVE</w:t>
            </w:r>
            <w:r w:rsidR="00F330EB" w:rsidRPr="00F330EB">
              <w:rPr>
                <w:rFonts w:ascii="Arial" w:hAnsi="Arial" w:cs="Arial"/>
                <w:b/>
                <w:bCs/>
                <w:sz w:val="20"/>
                <w:szCs w:val="20"/>
              </w:rPr>
              <w:t xml:space="preserve"> MILLONES CUATROCIENTOS MIL PESOS ($9.400.000 M/cte).</w:t>
            </w:r>
          </w:p>
          <w:p w14:paraId="08ECB813" w14:textId="77777777" w:rsidR="00952FC1" w:rsidRPr="00F330EB" w:rsidRDefault="00952FC1" w:rsidP="00F330EB">
            <w:pPr>
              <w:pStyle w:val="Prrafodelista"/>
              <w:numPr>
                <w:ilvl w:val="0"/>
                <w:numId w:val="33"/>
              </w:numPr>
              <w:spacing w:after="0" w:line="240" w:lineRule="auto"/>
              <w:jc w:val="both"/>
              <w:rPr>
                <w:rFonts w:ascii="Arial" w:hAnsi="Arial" w:cs="Arial"/>
                <w:sz w:val="20"/>
                <w:szCs w:val="20"/>
              </w:rPr>
            </w:pPr>
            <w:r w:rsidRPr="00F330EB">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C5E540A" w14:textId="77777777" w:rsidR="00952FC1" w:rsidRPr="00F330EB" w:rsidRDefault="00952FC1" w:rsidP="00F330EB">
            <w:pPr>
              <w:pStyle w:val="Prrafodelista"/>
              <w:numPr>
                <w:ilvl w:val="0"/>
                <w:numId w:val="33"/>
              </w:numPr>
              <w:spacing w:after="0" w:line="240" w:lineRule="auto"/>
              <w:jc w:val="both"/>
              <w:rPr>
                <w:rFonts w:ascii="Arial" w:hAnsi="Arial" w:cs="Arial"/>
                <w:sz w:val="20"/>
                <w:szCs w:val="20"/>
              </w:rPr>
            </w:pPr>
            <w:r w:rsidRPr="00F330EB">
              <w:rPr>
                <w:rFonts w:ascii="Arial" w:hAnsi="Arial" w:cs="Arial"/>
                <w:sz w:val="20"/>
                <w:szCs w:val="20"/>
              </w:rPr>
              <w:t>Las condiciones iniciales pactadas en el contrato, se mantienen incólumes.</w:t>
            </w:r>
          </w:p>
          <w:p w14:paraId="49CB0B1A" w14:textId="77777777" w:rsidR="00952FC1" w:rsidRPr="00F330EB" w:rsidRDefault="00952FC1" w:rsidP="00F330EB">
            <w:pPr>
              <w:pStyle w:val="Prrafodelista"/>
              <w:numPr>
                <w:ilvl w:val="0"/>
                <w:numId w:val="33"/>
              </w:numPr>
              <w:spacing w:after="0" w:line="240" w:lineRule="auto"/>
              <w:jc w:val="both"/>
              <w:rPr>
                <w:rFonts w:ascii="Arial" w:hAnsi="Arial" w:cs="Arial"/>
                <w:sz w:val="20"/>
                <w:szCs w:val="20"/>
              </w:rPr>
            </w:pPr>
            <w:r w:rsidRPr="00F330EB">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536FE273" w14:textId="77777777" w:rsidTr="00952FC1">
        <w:trPr>
          <w:trHeight w:val="72"/>
        </w:trPr>
        <w:tc>
          <w:tcPr>
            <w:tcW w:w="10173" w:type="dxa"/>
            <w:gridSpan w:val="6"/>
          </w:tcPr>
          <w:p w14:paraId="7B67AD4A"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33035DB5"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F330EB" w:rsidRPr="008D03FE" w14:paraId="584237B4"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004239B1" w14:textId="77777777" w:rsidR="00F330EB" w:rsidRPr="008D03FE" w:rsidRDefault="00F330EB" w:rsidP="00F330EB">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7ABF3CD" w14:textId="77777777" w:rsidR="00F330EB" w:rsidRPr="008D03FE" w:rsidRDefault="00F330EB" w:rsidP="00F330EB">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6AB4B14D" w14:textId="77777777" w:rsidR="00F330EB" w:rsidRPr="008D03FE" w:rsidRDefault="00F330EB" w:rsidP="00F330EB">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102B72C" w14:textId="77777777" w:rsidR="00F330EB" w:rsidRPr="008D03FE" w:rsidRDefault="00F330EB" w:rsidP="00F330EB">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5039E63B" w14:textId="77777777" w:rsidR="00F330EB" w:rsidRPr="008D03FE" w:rsidRDefault="00F330EB" w:rsidP="00F330EB">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F330EB" w:rsidRPr="008D03FE" w14:paraId="2D91B926"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7F5FDF29" w14:textId="77777777" w:rsidR="00F330EB" w:rsidRPr="008D03FE" w:rsidRDefault="00F330EB" w:rsidP="00F330EB">
                  <w:pPr>
                    <w:spacing w:after="0" w:line="240" w:lineRule="auto"/>
                    <w:jc w:val="center"/>
                    <w:rPr>
                      <w:rFonts w:ascii="Arial" w:hAnsi="Arial" w:cs="Arial"/>
                      <w:sz w:val="20"/>
                      <w:szCs w:val="20"/>
                    </w:rPr>
                  </w:pPr>
                  <w:r>
                    <w:rPr>
                      <w:rFonts w:ascii="Arial" w:hAnsi="Arial" w:cs="Arial"/>
                      <w:sz w:val="20"/>
                      <w:szCs w:val="20"/>
                    </w:rPr>
                    <w:t>3207</w:t>
                  </w:r>
                </w:p>
                <w:p w14:paraId="1C0121E1" w14:textId="77777777" w:rsidR="00F330EB" w:rsidRPr="008D03FE" w:rsidRDefault="00F330EB" w:rsidP="00F330EB">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27D837C" w14:textId="6429B019" w:rsidR="00F330EB" w:rsidRPr="008D03FE" w:rsidRDefault="00F330EB" w:rsidP="00F330EB">
                  <w:pPr>
                    <w:spacing w:after="0" w:line="240" w:lineRule="auto"/>
                    <w:jc w:val="center"/>
                    <w:rPr>
                      <w:rFonts w:ascii="Arial" w:hAnsi="Arial" w:cs="Arial"/>
                      <w:sz w:val="20"/>
                      <w:szCs w:val="20"/>
                    </w:rPr>
                  </w:pPr>
                  <w:r w:rsidRPr="00F330EB">
                    <w:rPr>
                      <w:rFonts w:ascii="Arial" w:hAnsi="Arial" w:cs="Arial"/>
                      <w:sz w:val="20"/>
                      <w:szCs w:val="20"/>
                    </w:rPr>
                    <w:t>2_3.2.02.02.008.27</w:t>
                  </w:r>
                </w:p>
              </w:tc>
              <w:tc>
                <w:tcPr>
                  <w:tcW w:w="1960" w:type="dxa"/>
                  <w:tcBorders>
                    <w:top w:val="single" w:sz="6" w:space="0" w:color="000000"/>
                    <w:left w:val="single" w:sz="6" w:space="0" w:color="000000"/>
                    <w:bottom w:val="single" w:sz="6" w:space="0" w:color="000000"/>
                    <w:right w:val="single" w:sz="6" w:space="0" w:color="000000"/>
                  </w:tcBorders>
                  <w:vAlign w:val="center"/>
                </w:tcPr>
                <w:p w14:paraId="542A2894" w14:textId="74161561" w:rsidR="00F330EB" w:rsidRPr="00D6460C" w:rsidRDefault="00F330EB" w:rsidP="00F330EB">
                  <w:pPr>
                    <w:spacing w:after="0" w:line="240" w:lineRule="auto"/>
                    <w:rPr>
                      <w:rFonts w:ascii="Arial" w:hAnsi="Arial" w:cs="Arial"/>
                      <w:sz w:val="18"/>
                      <w:szCs w:val="18"/>
                    </w:rPr>
                  </w:pPr>
                  <w:r w:rsidRPr="00F330EB">
                    <w:rPr>
                      <w:rFonts w:ascii="Arial" w:hAnsi="Arial" w:cs="Arial"/>
                      <w:sz w:val="18"/>
                      <w:szCs w:val="18"/>
                    </w:rPr>
                    <w:t>Fortalecer los procesos de participacion ciudadana en la planeacion y gestion sostenible de los territorios e identificacion, formulacion y gestion de proyectos</w:t>
                  </w:r>
                </w:p>
              </w:tc>
              <w:tc>
                <w:tcPr>
                  <w:tcW w:w="992" w:type="dxa"/>
                  <w:tcBorders>
                    <w:top w:val="single" w:sz="6" w:space="0" w:color="000000"/>
                    <w:left w:val="single" w:sz="6" w:space="0" w:color="000000"/>
                    <w:bottom w:val="single" w:sz="6" w:space="0" w:color="000000"/>
                    <w:right w:val="single" w:sz="6" w:space="0" w:color="000000"/>
                  </w:tcBorders>
                </w:tcPr>
                <w:p w14:paraId="70638B68" w14:textId="77777777" w:rsidR="00F330EB" w:rsidRDefault="00F330EB" w:rsidP="00F330EB">
                  <w:pPr>
                    <w:spacing w:after="0" w:line="240" w:lineRule="auto"/>
                    <w:jc w:val="center"/>
                    <w:rPr>
                      <w:rFonts w:ascii="Arial" w:hAnsi="Arial" w:cs="Arial"/>
                      <w:sz w:val="20"/>
                      <w:szCs w:val="20"/>
                    </w:rPr>
                  </w:pPr>
                </w:p>
                <w:p w14:paraId="35E80639" w14:textId="77777777" w:rsidR="00F330EB" w:rsidRDefault="00F330EB" w:rsidP="00F330EB">
                  <w:pPr>
                    <w:spacing w:after="0" w:line="240" w:lineRule="auto"/>
                    <w:jc w:val="center"/>
                    <w:rPr>
                      <w:rFonts w:ascii="Arial" w:hAnsi="Arial" w:cs="Arial"/>
                      <w:sz w:val="20"/>
                      <w:szCs w:val="20"/>
                    </w:rPr>
                  </w:pPr>
                </w:p>
                <w:p w14:paraId="214392D9" w14:textId="77777777" w:rsidR="00F330EB" w:rsidRDefault="00F330EB" w:rsidP="00F330EB">
                  <w:pPr>
                    <w:spacing w:after="0" w:line="240" w:lineRule="auto"/>
                    <w:jc w:val="center"/>
                    <w:rPr>
                      <w:rFonts w:ascii="Arial" w:hAnsi="Arial" w:cs="Arial"/>
                      <w:b/>
                      <w:sz w:val="20"/>
                      <w:szCs w:val="20"/>
                    </w:rPr>
                  </w:pPr>
                </w:p>
                <w:p w14:paraId="516A873E" w14:textId="77777777" w:rsidR="00F330EB" w:rsidRDefault="00F330EB" w:rsidP="00F330EB">
                  <w:pPr>
                    <w:spacing w:after="0" w:line="240" w:lineRule="auto"/>
                    <w:jc w:val="center"/>
                    <w:rPr>
                      <w:rFonts w:ascii="Arial" w:hAnsi="Arial" w:cs="Arial"/>
                      <w:bCs/>
                      <w:sz w:val="20"/>
                      <w:szCs w:val="20"/>
                    </w:rPr>
                  </w:pPr>
                </w:p>
                <w:p w14:paraId="38655604" w14:textId="570762EA" w:rsidR="00F330EB" w:rsidRPr="005D2721" w:rsidRDefault="00F330EB" w:rsidP="00F330EB">
                  <w:pPr>
                    <w:spacing w:after="0" w:line="240" w:lineRule="auto"/>
                    <w:jc w:val="center"/>
                    <w:rPr>
                      <w:rFonts w:ascii="Arial" w:hAnsi="Arial" w:cs="Arial"/>
                      <w:bCs/>
                      <w:sz w:val="20"/>
                      <w:szCs w:val="20"/>
                    </w:rPr>
                  </w:pPr>
                  <w:r w:rsidRPr="00F330EB">
                    <w:rPr>
                      <w:rFonts w:ascii="Arial" w:hAnsi="Arial" w:cs="Arial"/>
                      <w:bCs/>
                      <w:sz w:val="20"/>
                      <w:szCs w:val="20"/>
                    </w:rPr>
                    <w:t>260532</w:t>
                  </w:r>
                </w:p>
              </w:tc>
              <w:tc>
                <w:tcPr>
                  <w:tcW w:w="1727" w:type="dxa"/>
                  <w:tcBorders>
                    <w:top w:val="single" w:sz="6" w:space="0" w:color="000000"/>
                    <w:left w:val="single" w:sz="6" w:space="0" w:color="000000"/>
                    <w:bottom w:val="single" w:sz="6" w:space="0" w:color="000000"/>
                    <w:right w:val="single" w:sz="6" w:space="0" w:color="000000"/>
                  </w:tcBorders>
                  <w:vAlign w:val="center"/>
                </w:tcPr>
                <w:p w14:paraId="22A1A05C" w14:textId="2FE749CF" w:rsidR="00F330EB" w:rsidRPr="008D03FE" w:rsidRDefault="00F330EB" w:rsidP="00F330EB">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9</w:t>
                  </w:r>
                  <w:r>
                    <w:rPr>
                      <w:rFonts w:ascii="Arial" w:hAnsi="Arial" w:cs="Arial"/>
                      <w:sz w:val="20"/>
                      <w:szCs w:val="20"/>
                    </w:rPr>
                    <w:t>.</w:t>
                  </w:r>
                  <w:r>
                    <w:rPr>
                      <w:rFonts w:ascii="Arial" w:hAnsi="Arial" w:cs="Arial"/>
                      <w:sz w:val="20"/>
                      <w:szCs w:val="20"/>
                    </w:rPr>
                    <w:t>4</w:t>
                  </w:r>
                  <w:r>
                    <w:rPr>
                      <w:rFonts w:ascii="Arial" w:hAnsi="Arial" w:cs="Arial"/>
                      <w:sz w:val="20"/>
                      <w:szCs w:val="20"/>
                    </w:rPr>
                    <w:t>00.000</w:t>
                  </w:r>
                </w:p>
              </w:tc>
            </w:tr>
          </w:tbl>
          <w:p w14:paraId="4A78A478" w14:textId="77777777" w:rsidR="00F330EB" w:rsidRDefault="00F330EB" w:rsidP="00F330EB">
            <w:pPr>
              <w:spacing w:after="0" w:line="240" w:lineRule="auto"/>
              <w:rPr>
                <w:rFonts w:ascii="Arial" w:hAnsi="Arial" w:cs="Arial"/>
                <w:sz w:val="20"/>
                <w:szCs w:val="20"/>
              </w:rPr>
            </w:pPr>
          </w:p>
          <w:p w14:paraId="064F2548" w14:textId="3561B3F9" w:rsidR="00952FC1" w:rsidRDefault="00952FC1" w:rsidP="00952FC1">
            <w:pPr>
              <w:spacing w:after="0" w:line="240" w:lineRule="auto"/>
              <w:rPr>
                <w:rFonts w:ascii="Arial" w:hAnsi="Arial" w:cs="Arial"/>
                <w:sz w:val="20"/>
                <w:szCs w:val="20"/>
              </w:rPr>
            </w:pPr>
          </w:p>
          <w:p w14:paraId="2555E3EB" w14:textId="77777777" w:rsidR="001D545F" w:rsidRDefault="001D545F" w:rsidP="00952FC1">
            <w:pPr>
              <w:spacing w:after="0" w:line="240" w:lineRule="auto"/>
              <w:rPr>
                <w:rFonts w:ascii="Arial" w:hAnsi="Arial" w:cs="Arial"/>
                <w:sz w:val="20"/>
                <w:szCs w:val="20"/>
              </w:rPr>
            </w:pPr>
          </w:p>
          <w:p w14:paraId="6B158104" w14:textId="77777777" w:rsidR="001D545F" w:rsidRPr="003B0293" w:rsidRDefault="001D545F" w:rsidP="00952FC1">
            <w:pPr>
              <w:spacing w:after="0" w:line="240" w:lineRule="auto"/>
              <w:rPr>
                <w:rFonts w:ascii="Arial" w:hAnsi="Arial" w:cs="Arial"/>
                <w:sz w:val="20"/>
                <w:szCs w:val="20"/>
              </w:rPr>
            </w:pPr>
          </w:p>
        </w:tc>
      </w:tr>
      <w:tr w:rsidR="00952FC1" w:rsidRPr="003B0293" w14:paraId="4FECC0EE" w14:textId="77777777" w:rsidTr="00952FC1">
        <w:trPr>
          <w:trHeight w:val="72"/>
        </w:trPr>
        <w:tc>
          <w:tcPr>
            <w:tcW w:w="10173" w:type="dxa"/>
            <w:gridSpan w:val="6"/>
          </w:tcPr>
          <w:p w14:paraId="232EA7EC"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5120D56E" w14:textId="77777777" w:rsidTr="00952FC1">
        <w:trPr>
          <w:trHeight w:val="72"/>
        </w:trPr>
        <w:tc>
          <w:tcPr>
            <w:tcW w:w="10173" w:type="dxa"/>
            <w:gridSpan w:val="6"/>
          </w:tcPr>
          <w:p w14:paraId="64C16CE9"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B7C0E31"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1396F0E"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3662C4C"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1BE52FF"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D82F659" w14:textId="77777777" w:rsidR="000B7DA6" w:rsidRPr="00531AB2" w:rsidRDefault="000B7DA6" w:rsidP="000B7DA6">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4319BE3" w14:textId="77777777" w:rsidR="000B7DA6" w:rsidRPr="00D6460C" w:rsidRDefault="000B7DA6" w:rsidP="000B7DA6">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E3607FC" w14:textId="77777777" w:rsidR="000B7DA6" w:rsidRPr="00DA0C18" w:rsidRDefault="000B7DA6" w:rsidP="000B7DA6">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B464061" w14:textId="77777777" w:rsidR="001D545F" w:rsidRPr="003B0293" w:rsidRDefault="001D545F" w:rsidP="00952FC1">
            <w:pPr>
              <w:spacing w:after="0" w:line="240" w:lineRule="auto"/>
              <w:rPr>
                <w:rFonts w:ascii="Arial" w:hAnsi="Arial" w:cs="Arial"/>
                <w:sz w:val="20"/>
                <w:szCs w:val="20"/>
              </w:rPr>
            </w:pPr>
          </w:p>
        </w:tc>
      </w:tr>
      <w:tr w:rsidR="00952FC1" w:rsidRPr="003B0293" w14:paraId="14911AEC" w14:textId="77777777" w:rsidTr="00952FC1">
        <w:trPr>
          <w:trHeight w:val="72"/>
        </w:trPr>
        <w:tc>
          <w:tcPr>
            <w:tcW w:w="10173" w:type="dxa"/>
            <w:gridSpan w:val="6"/>
          </w:tcPr>
          <w:p w14:paraId="453192E3" w14:textId="77777777" w:rsidR="000B7DA6" w:rsidRDefault="000B7DA6" w:rsidP="000B7DA6">
            <w:pPr>
              <w:spacing w:after="0"/>
              <w:rPr>
                <w:rFonts w:ascii="Arial" w:hAnsi="Arial" w:cs="Arial"/>
                <w:sz w:val="20"/>
                <w:szCs w:val="20"/>
              </w:rPr>
            </w:pPr>
          </w:p>
          <w:p w14:paraId="64C149AA" w14:textId="77777777" w:rsidR="000B7DA6" w:rsidRDefault="000B7DA6" w:rsidP="000B7DA6">
            <w:pPr>
              <w:spacing w:after="0"/>
              <w:rPr>
                <w:rFonts w:ascii="Arial" w:hAnsi="Arial" w:cs="Arial"/>
                <w:sz w:val="20"/>
                <w:szCs w:val="20"/>
              </w:rPr>
            </w:pPr>
          </w:p>
          <w:p w14:paraId="73811845" w14:textId="77777777" w:rsidR="000B7DA6" w:rsidRDefault="000B7DA6" w:rsidP="000B7DA6">
            <w:pPr>
              <w:spacing w:after="0"/>
              <w:rPr>
                <w:rFonts w:ascii="Arial" w:hAnsi="Arial" w:cs="Arial"/>
                <w:sz w:val="20"/>
                <w:szCs w:val="20"/>
              </w:rPr>
            </w:pPr>
          </w:p>
          <w:p w14:paraId="69017BB1" w14:textId="61D7190A" w:rsidR="000B7DA6" w:rsidRPr="00E8535F" w:rsidRDefault="000B7DA6" w:rsidP="000B7DA6">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p>
          <w:p w14:paraId="78F33187" w14:textId="677EEAE8" w:rsidR="000B7DA6" w:rsidRPr="00E8535F" w:rsidRDefault="000B7DA6" w:rsidP="000B7DA6">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24C00E64" w14:textId="77777777" w:rsidR="000B7DA6" w:rsidRPr="00E8535F" w:rsidRDefault="000B7DA6" w:rsidP="000B7DA6">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6F4E007" w14:textId="77777777" w:rsidR="000B7DA6" w:rsidRPr="007E4218" w:rsidRDefault="000B7DA6" w:rsidP="000B7DA6">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2B43543F" w14:textId="77777777" w:rsidR="000B7DA6" w:rsidRPr="007E4218" w:rsidRDefault="000B7DA6" w:rsidP="000B7DA6">
            <w:pPr>
              <w:spacing w:after="0" w:line="240" w:lineRule="auto"/>
              <w:rPr>
                <w:rFonts w:ascii="Arial" w:hAnsi="Arial" w:cs="Arial"/>
                <w:lang w:val="es-CO"/>
              </w:rPr>
            </w:pPr>
          </w:p>
          <w:p w14:paraId="5103B759" w14:textId="77777777" w:rsidR="000B7DA6" w:rsidRPr="007E4218" w:rsidRDefault="000B7DA6" w:rsidP="000B7DA6">
            <w:pPr>
              <w:spacing w:after="0"/>
              <w:rPr>
                <w:rFonts w:ascii="Arial" w:hAnsi="Arial" w:cs="Arial"/>
                <w:lang w:val="es-CO"/>
              </w:rPr>
            </w:pPr>
          </w:p>
          <w:p w14:paraId="169DAF98" w14:textId="77777777" w:rsidR="000B7DA6" w:rsidRPr="007E4218" w:rsidRDefault="000B7DA6" w:rsidP="000B7DA6">
            <w:pPr>
              <w:spacing w:after="0"/>
              <w:rPr>
                <w:rFonts w:ascii="Arial" w:hAnsi="Arial" w:cs="Arial"/>
                <w:lang w:val="es-CO"/>
              </w:rPr>
            </w:pPr>
          </w:p>
          <w:p w14:paraId="3A662107" w14:textId="77777777" w:rsidR="000B7DA6" w:rsidRPr="007E4218" w:rsidRDefault="000B7DA6" w:rsidP="000B7DA6">
            <w:pPr>
              <w:spacing w:after="0"/>
              <w:rPr>
                <w:rFonts w:ascii="Arial" w:hAnsi="Arial" w:cs="Arial"/>
                <w:lang w:val="es-CO"/>
              </w:rPr>
            </w:pPr>
          </w:p>
          <w:p w14:paraId="7B0DD5F7" w14:textId="77777777" w:rsidR="000B7DA6" w:rsidRPr="007E4218" w:rsidRDefault="000B7DA6" w:rsidP="000B7DA6">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5CD66F6C" w14:textId="247C0B57" w:rsidR="000B7DA6" w:rsidRPr="007E4218" w:rsidRDefault="000B7DA6" w:rsidP="000B7DA6">
            <w:pPr>
              <w:spacing w:after="0" w:line="240" w:lineRule="auto"/>
              <w:rPr>
                <w:rFonts w:ascii="Arial" w:hAnsi="Arial" w:cs="Arial"/>
                <w:lang w:val="es-CO"/>
              </w:rPr>
            </w:pPr>
            <w:r w:rsidRPr="00FC1497">
              <w:rPr>
                <w:rFonts w:ascii="Arial" w:hAnsi="Arial" w:cs="Arial"/>
                <w:sz w:val="20"/>
                <w:szCs w:val="20"/>
              </w:rPr>
              <w:t>ELSA FABIOLA LEON TELLEZ</w:t>
            </w:r>
          </w:p>
          <w:p w14:paraId="297D6478" w14:textId="77777777" w:rsidR="000B7DA6" w:rsidRDefault="000B7DA6" w:rsidP="000B7DA6">
            <w:pPr>
              <w:spacing w:after="0" w:line="240" w:lineRule="auto"/>
              <w:rPr>
                <w:rFonts w:ascii="Arial" w:hAnsi="Arial" w:cs="Arial"/>
              </w:rPr>
            </w:pPr>
            <w:r>
              <w:rPr>
                <w:rFonts w:ascii="Arial" w:hAnsi="Arial" w:cs="Arial"/>
              </w:rPr>
              <w:t>Contratista o representante legal</w:t>
            </w:r>
          </w:p>
          <w:p w14:paraId="6AD59EE1" w14:textId="45592BE7" w:rsidR="00952FC1" w:rsidRDefault="000B7DA6" w:rsidP="000B7DA6">
            <w:pPr>
              <w:spacing w:after="0" w:line="240" w:lineRule="auto"/>
              <w:rPr>
                <w:rFonts w:ascii="Arial" w:hAnsi="Arial" w:cs="Arial"/>
                <w:sz w:val="20"/>
                <w:szCs w:val="20"/>
              </w:rPr>
            </w:pPr>
            <w:r>
              <w:rPr>
                <w:rFonts w:ascii="Arial" w:hAnsi="Arial" w:cs="Arial"/>
              </w:rPr>
              <w:t>C.C. No.</w:t>
            </w:r>
            <w:r>
              <w:rPr>
                <w:rFonts w:ascii="Arial" w:hAnsi="Arial" w:cs="Arial"/>
              </w:rPr>
              <w:t xml:space="preserve"> </w:t>
            </w:r>
            <w:r w:rsidRPr="00FC1497">
              <w:rPr>
                <w:rFonts w:ascii="Arial" w:hAnsi="Arial" w:cs="Arial"/>
                <w:sz w:val="20"/>
                <w:szCs w:val="20"/>
              </w:rPr>
              <w:t>63500320</w:t>
            </w:r>
          </w:p>
          <w:p w14:paraId="203CFB07" w14:textId="77777777" w:rsidR="00FC1497" w:rsidRDefault="00FC1497" w:rsidP="00FC1497">
            <w:pPr>
              <w:spacing w:after="0" w:line="240" w:lineRule="auto"/>
              <w:rPr>
                <w:rFonts w:ascii="Arial" w:hAnsi="Arial" w:cs="Arial"/>
                <w:sz w:val="20"/>
                <w:szCs w:val="20"/>
              </w:rPr>
            </w:pPr>
          </w:p>
          <w:p w14:paraId="5E76F490" w14:textId="77777777" w:rsidR="00FC1497" w:rsidRPr="003B0293" w:rsidRDefault="00FC1497" w:rsidP="00FC1497">
            <w:pPr>
              <w:spacing w:after="0" w:line="240" w:lineRule="auto"/>
              <w:rPr>
                <w:rFonts w:ascii="Arial" w:hAnsi="Arial" w:cs="Arial"/>
                <w:sz w:val="20"/>
                <w:szCs w:val="20"/>
              </w:rPr>
            </w:pPr>
          </w:p>
        </w:tc>
      </w:tr>
    </w:tbl>
    <w:p w14:paraId="1DC284B6" w14:textId="77777777" w:rsidR="00DD08F3" w:rsidRPr="003B0293" w:rsidRDefault="00DD08F3" w:rsidP="009A7326">
      <w:pPr>
        <w:spacing w:line="240" w:lineRule="auto"/>
        <w:rPr>
          <w:rFonts w:ascii="Arial" w:hAnsi="Arial" w:cs="Arial"/>
          <w:color w:val="FF0000"/>
          <w:sz w:val="20"/>
          <w:szCs w:val="20"/>
        </w:rPr>
      </w:pPr>
    </w:p>
    <w:p w14:paraId="4A69FDB4"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EB2F2" w14:textId="77777777" w:rsidR="00631A3A" w:rsidRDefault="00631A3A" w:rsidP="007660AA">
      <w:pPr>
        <w:spacing w:after="0" w:line="240" w:lineRule="auto"/>
      </w:pPr>
      <w:r>
        <w:separator/>
      </w:r>
    </w:p>
  </w:endnote>
  <w:endnote w:type="continuationSeparator" w:id="0">
    <w:p w14:paraId="236EF955" w14:textId="77777777" w:rsidR="00631A3A" w:rsidRDefault="00631A3A"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6E01" w14:textId="77777777" w:rsidR="00631A3A" w:rsidRDefault="00631A3A" w:rsidP="007660AA">
      <w:pPr>
        <w:spacing w:after="0" w:line="240" w:lineRule="auto"/>
      </w:pPr>
      <w:r>
        <w:separator/>
      </w:r>
    </w:p>
  </w:footnote>
  <w:footnote w:type="continuationSeparator" w:id="0">
    <w:p w14:paraId="0A2A53C5" w14:textId="77777777" w:rsidR="00631A3A" w:rsidRDefault="00631A3A"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147043D" w14:textId="77777777" w:rsidTr="00952FC1">
      <w:trPr>
        <w:trHeight w:val="461"/>
      </w:trPr>
      <w:tc>
        <w:tcPr>
          <w:tcW w:w="2034" w:type="dxa"/>
          <w:gridSpan w:val="2"/>
          <w:vMerge w:val="restart"/>
        </w:tcPr>
        <w:p w14:paraId="03433065"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3A44DBC"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7A49E853" w14:textId="77777777" w:rsidTr="00952FC1">
      <w:trPr>
        <w:trHeight w:val="158"/>
      </w:trPr>
      <w:tc>
        <w:tcPr>
          <w:tcW w:w="2034" w:type="dxa"/>
          <w:gridSpan w:val="2"/>
          <w:vMerge/>
        </w:tcPr>
        <w:p w14:paraId="6C7A4198"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29334F3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3072D98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410F129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4519EABB" w14:textId="77777777" w:rsidTr="00952FC1">
      <w:trPr>
        <w:trHeight w:val="308"/>
      </w:trPr>
      <w:tc>
        <w:tcPr>
          <w:tcW w:w="2034" w:type="dxa"/>
          <w:gridSpan w:val="2"/>
          <w:vMerge/>
          <w:tcBorders>
            <w:bottom w:val="single" w:sz="4" w:space="0" w:color="000000"/>
          </w:tcBorders>
        </w:tcPr>
        <w:p w14:paraId="0062A973" w14:textId="77777777" w:rsidR="00364D51" w:rsidRPr="00E619B0" w:rsidRDefault="00364D51" w:rsidP="00364D51">
          <w:pPr>
            <w:pStyle w:val="Encabezado"/>
            <w:rPr>
              <w:rFonts w:ascii="Arial" w:hAnsi="Arial" w:cs="Arial"/>
              <w:lang w:val="es-CO"/>
            </w:rPr>
          </w:pPr>
        </w:p>
      </w:tc>
      <w:tc>
        <w:tcPr>
          <w:tcW w:w="2422" w:type="dxa"/>
          <w:tcBorders>
            <w:top w:val="nil"/>
          </w:tcBorders>
        </w:tcPr>
        <w:p w14:paraId="640B4677"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F9B2B16"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ED0A36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70CC09EC" w14:textId="77777777" w:rsidTr="00952FC1">
      <w:trPr>
        <w:trHeight w:val="17"/>
      </w:trPr>
      <w:tc>
        <w:tcPr>
          <w:tcW w:w="962" w:type="dxa"/>
          <w:tcBorders>
            <w:bottom w:val="nil"/>
          </w:tcBorders>
        </w:tcPr>
        <w:p w14:paraId="0E4EDDE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02A2C15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8DF7D05"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08F6AEAE" w14:textId="77777777" w:rsidTr="00952FC1">
      <w:trPr>
        <w:trHeight w:val="298"/>
      </w:trPr>
      <w:tc>
        <w:tcPr>
          <w:tcW w:w="962" w:type="dxa"/>
          <w:tcBorders>
            <w:top w:val="nil"/>
          </w:tcBorders>
        </w:tcPr>
        <w:p w14:paraId="5EA5A32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137142A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7B15A8B9" w14:textId="77777777" w:rsidR="00364D51" w:rsidRPr="00E619B0" w:rsidRDefault="00364D51" w:rsidP="00364D51">
          <w:pPr>
            <w:pStyle w:val="Encabezado"/>
            <w:rPr>
              <w:rFonts w:ascii="Arial" w:hAnsi="Arial" w:cs="Arial"/>
              <w:lang w:val="es-CO"/>
            </w:rPr>
          </w:pPr>
        </w:p>
      </w:tc>
    </w:tr>
  </w:tbl>
  <w:bookmarkEnd w:id="0"/>
  <w:p w14:paraId="7A980B38"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D73725F" wp14:editId="50F79FF8">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3B36DC0"/>
    <w:multiLevelType w:val="hybridMultilevel"/>
    <w:tmpl w:val="A60A79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8814391">
    <w:abstractNumId w:val="11"/>
  </w:num>
  <w:num w:numId="2" w16cid:durableId="1936478740">
    <w:abstractNumId w:val="1"/>
  </w:num>
  <w:num w:numId="3" w16cid:durableId="1304506422">
    <w:abstractNumId w:val="26"/>
  </w:num>
  <w:num w:numId="4" w16cid:durableId="699863626">
    <w:abstractNumId w:val="9"/>
  </w:num>
  <w:num w:numId="5" w16cid:durableId="1378506243">
    <w:abstractNumId w:val="21"/>
  </w:num>
  <w:num w:numId="6" w16cid:durableId="657541911">
    <w:abstractNumId w:val="22"/>
  </w:num>
  <w:num w:numId="7" w16cid:durableId="1034623229">
    <w:abstractNumId w:val="3"/>
  </w:num>
  <w:num w:numId="8" w16cid:durableId="766272646">
    <w:abstractNumId w:val="33"/>
  </w:num>
  <w:num w:numId="9" w16cid:durableId="1393579934">
    <w:abstractNumId w:val="2"/>
  </w:num>
  <w:num w:numId="10" w16cid:durableId="539173733">
    <w:abstractNumId w:val="5"/>
  </w:num>
  <w:num w:numId="11" w16cid:durableId="1310331643">
    <w:abstractNumId w:val="8"/>
  </w:num>
  <w:num w:numId="12" w16cid:durableId="2118255311">
    <w:abstractNumId w:val="32"/>
  </w:num>
  <w:num w:numId="13" w16cid:durableId="1328171596">
    <w:abstractNumId w:val="25"/>
  </w:num>
  <w:num w:numId="14" w16cid:durableId="2091849031">
    <w:abstractNumId w:val="13"/>
  </w:num>
  <w:num w:numId="15" w16cid:durableId="538274472">
    <w:abstractNumId w:val="31"/>
  </w:num>
  <w:num w:numId="16" w16cid:durableId="736362636">
    <w:abstractNumId w:val="29"/>
  </w:num>
  <w:num w:numId="17" w16cid:durableId="767625771">
    <w:abstractNumId w:val="6"/>
  </w:num>
  <w:num w:numId="18" w16cid:durableId="1625576207">
    <w:abstractNumId w:val="10"/>
  </w:num>
  <w:num w:numId="19" w16cid:durableId="1615942679">
    <w:abstractNumId w:val="15"/>
  </w:num>
  <w:num w:numId="20" w16cid:durableId="1115056812">
    <w:abstractNumId w:val="17"/>
  </w:num>
  <w:num w:numId="21" w16cid:durableId="399443840">
    <w:abstractNumId w:val="30"/>
  </w:num>
  <w:num w:numId="22" w16cid:durableId="408500143">
    <w:abstractNumId w:val="28"/>
  </w:num>
  <w:num w:numId="23" w16cid:durableId="347214903">
    <w:abstractNumId w:val="18"/>
  </w:num>
  <w:num w:numId="24" w16cid:durableId="1529223897">
    <w:abstractNumId w:val="27"/>
  </w:num>
  <w:num w:numId="25" w16cid:durableId="1946572938">
    <w:abstractNumId w:val="23"/>
  </w:num>
  <w:num w:numId="26" w16cid:durableId="828861758">
    <w:abstractNumId w:val="19"/>
  </w:num>
  <w:num w:numId="27" w16cid:durableId="1681196533">
    <w:abstractNumId w:val="24"/>
  </w:num>
  <w:num w:numId="28" w16cid:durableId="1446651371">
    <w:abstractNumId w:val="14"/>
  </w:num>
  <w:num w:numId="29" w16cid:durableId="1433934078">
    <w:abstractNumId w:val="12"/>
  </w:num>
  <w:num w:numId="30" w16cid:durableId="854928850">
    <w:abstractNumId w:val="34"/>
  </w:num>
  <w:num w:numId="31" w16cid:durableId="831410580">
    <w:abstractNumId w:val="20"/>
  </w:num>
  <w:num w:numId="32" w16cid:durableId="1095052362">
    <w:abstractNumId w:val="0"/>
  </w:num>
  <w:num w:numId="33" w16cid:durableId="626160027">
    <w:abstractNumId w:val="4"/>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B7D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1A3A"/>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5211D"/>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30EB"/>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63344"/>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1514</Words>
  <Characters>8328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2026-05-10T22:32:00Z</dcterms:created>
  <dcterms:modified xsi:type="dcterms:W3CDTF">2026-05-10T22:44:00Z</dcterms:modified>
</cp:coreProperties>
</file>